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AF" w:rsidRDefault="008640D7" w:rsidP="00873EDE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</w:pPr>
      <w:r w:rsidRPr="008640D7">
        <w:rPr>
          <w:noProof/>
          <w:lang w:eastAsia="ru-RU"/>
        </w:rPr>
        <w:pict>
          <v:rect id="_x0000_s1027" style="position:absolute;left:0;text-align:left;margin-left:-60.4pt;margin-top:-42.65pt;width:599.35pt;height:848.8pt;z-index:-251655168">
            <v:fill r:id="rId5" o:title="08" recolor="t" rotate="t" type="frame"/>
          </v:rect>
        </w:pict>
      </w:r>
      <w:r w:rsidR="00D064BA" w:rsidRPr="00873ED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>Палац</w:t>
      </w:r>
      <w:r w:rsidR="00D064BA" w:rsidRPr="00873EDE">
        <w:rPr>
          <w:rFonts w:ascii="Adobe Garamond Pro Bold" w:hAnsi="Adobe Garamond Pro Bold" w:cs="Times New Roman"/>
          <w:b/>
          <w:color w:val="984806" w:themeColor="accent6" w:themeShade="80"/>
          <w:sz w:val="40"/>
          <w:szCs w:val="40"/>
          <w:lang w:val="uk-UA"/>
        </w:rPr>
        <w:t xml:space="preserve"> </w:t>
      </w:r>
      <w:r w:rsidR="00D064BA" w:rsidRPr="00873ED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>творчості</w:t>
      </w:r>
      <w:r w:rsidR="00D064BA" w:rsidRPr="00873EDE">
        <w:rPr>
          <w:rFonts w:ascii="Adobe Garamond Pro Bold" w:hAnsi="Adobe Garamond Pro Bold" w:cs="Times New Roman"/>
          <w:b/>
          <w:color w:val="984806" w:themeColor="accent6" w:themeShade="80"/>
          <w:sz w:val="40"/>
          <w:szCs w:val="40"/>
          <w:lang w:val="uk-UA"/>
        </w:rPr>
        <w:t xml:space="preserve"> </w:t>
      </w:r>
      <w:r w:rsidR="00D064BA" w:rsidRPr="00873ED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>учнів</w:t>
      </w:r>
    </w:p>
    <w:p w:rsidR="005749AF" w:rsidRDefault="005749AF" w:rsidP="005749AF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</w:pPr>
    </w:p>
    <w:p w:rsidR="005749AF" w:rsidRDefault="005749AF" w:rsidP="005749AF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</w:pPr>
    </w:p>
    <w:p w:rsidR="005749AF" w:rsidRDefault="005749AF" w:rsidP="005749AF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</w:pPr>
    </w:p>
    <w:p w:rsidR="005749AF" w:rsidRDefault="005749AF" w:rsidP="005749AF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</w:pPr>
    </w:p>
    <w:p w:rsidR="005749AF" w:rsidRDefault="005749AF" w:rsidP="005749AF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 xml:space="preserve">На допомогу педагогам </w:t>
      </w:r>
    </w:p>
    <w:p w:rsidR="005749AF" w:rsidRPr="00873EDE" w:rsidRDefault="005749AF" w:rsidP="005749AF">
      <w:pPr>
        <w:spacing w:after="0"/>
        <w:jc w:val="center"/>
        <w:rPr>
          <w:rFonts w:ascii="Adobe Garamond Pro Bold" w:hAnsi="Adobe Garamond Pro Bold" w:cs="Times New Roman"/>
          <w:b/>
          <w:color w:val="984806" w:themeColor="accent6" w:themeShade="8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>В проведенні заняття</w:t>
      </w:r>
    </w:p>
    <w:p w:rsidR="00C10EAF" w:rsidRDefault="008640D7" w:rsidP="005749AF">
      <w:pPr>
        <w:spacing w:after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.2pt;margin-top:13.7pt;width:444pt;height:160.8pt;z-index:251660288" fillcolor="#a603ab" strokecolor="#eaeaea" strokeweight="1pt">
            <v:fill color2="#a603ab" focusposition=".5,.5" focussize="" colors="0 #a603ab;13763f #0819fb;22938f #1a8d48;34079f yellow;47841f #ee3f17;57672f #e81766;1 #a603ab" method="none" focus="100%" type="gradient"/>
            <v:shadow on="t" type="perspective" color="silver" opacity="52429f" origin="-.5,.5" matrix=",46340f,,.5,,-4768371582e-16"/>
            <v:textpath style="font-family:&quot;Comic Sans MS&quot;;font-size:48pt;font-weight:bold;v-text-kern:t" trim="t" fitpath="t" string="Весела&#10; фізкультхвилинка"/>
          </v:shape>
        </w:pict>
      </w:r>
    </w:p>
    <w:p w:rsidR="00C10EAF" w:rsidRDefault="00C10EAF" w:rsidP="00873EDE"/>
    <w:p w:rsidR="00C10EAF" w:rsidRDefault="00C10EAF" w:rsidP="00873EDE"/>
    <w:p w:rsidR="00C10EAF" w:rsidRDefault="00C10EAF" w:rsidP="00873EDE"/>
    <w:p w:rsidR="00C10EAF" w:rsidRDefault="00C10EAF" w:rsidP="00873EDE"/>
    <w:p w:rsidR="00C10EAF" w:rsidRDefault="00C10EAF" w:rsidP="00873EDE"/>
    <w:p w:rsidR="004B21A8" w:rsidRPr="004B21A8" w:rsidRDefault="004B21A8" w:rsidP="00873EDE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10632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9781"/>
        <w:gridCol w:w="709"/>
      </w:tblGrid>
      <w:tr w:rsidR="004B21A8" w:rsidRPr="004B21A8" w:rsidTr="00873EDE">
        <w:trPr>
          <w:gridBefore w:val="1"/>
          <w:wBefore w:w="97" w:type="dxa"/>
          <w:tblCellSpacing w:w="15" w:type="dxa"/>
        </w:trPr>
        <w:tc>
          <w:tcPr>
            <w:tcW w:w="10445" w:type="dxa"/>
            <w:gridSpan w:val="2"/>
            <w:hideMark/>
          </w:tcPr>
          <w:p w:rsidR="004B21A8" w:rsidRPr="004B21A8" w:rsidRDefault="004B21A8" w:rsidP="0087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B21A8" w:rsidRPr="00966BC4" w:rsidTr="00873EDE">
        <w:trPr>
          <w:gridAfter w:val="1"/>
          <w:wAfter w:w="664" w:type="dxa"/>
          <w:tblCellSpacing w:w="15" w:type="dxa"/>
        </w:trPr>
        <w:tc>
          <w:tcPr>
            <w:tcW w:w="9878" w:type="dxa"/>
            <w:gridSpan w:val="2"/>
            <w:hideMark/>
          </w:tcPr>
          <w:p w:rsidR="006755E1" w:rsidRPr="00966BC4" w:rsidRDefault="006755E1" w:rsidP="00873EDE">
            <w:pPr>
              <w:spacing w:before="100" w:beforeAutospacing="1" w:after="100" w:afterAutospacing="1" w:line="240" w:lineRule="auto"/>
              <w:ind w:firstLine="5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10EAF" w:rsidRPr="005749AF" w:rsidRDefault="00C10EAF" w:rsidP="0057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0EAF" w:rsidRPr="004D637A" w:rsidRDefault="004D637A" w:rsidP="004D637A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</w:t>
            </w:r>
            <w:r w:rsidR="005C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4D6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Укладач:</w:t>
            </w:r>
          </w:p>
          <w:p w:rsidR="004D637A" w:rsidRPr="004D637A" w:rsidRDefault="004D637A" w:rsidP="004D637A">
            <w:pPr>
              <w:spacing w:after="0" w:line="240" w:lineRule="auto"/>
              <w:ind w:firstLine="52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D6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Денисенко С.Ю.,</w:t>
            </w:r>
          </w:p>
          <w:p w:rsidR="004D637A" w:rsidRPr="004D637A" w:rsidRDefault="004D637A" w:rsidP="004D637A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</w:t>
            </w:r>
            <w:r w:rsidRPr="004D6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методист </w:t>
            </w:r>
          </w:p>
          <w:p w:rsidR="00C10EAF" w:rsidRPr="005C1380" w:rsidRDefault="00C10EAF" w:rsidP="004D637A">
            <w:pPr>
              <w:spacing w:after="0" w:line="240" w:lineRule="auto"/>
              <w:ind w:firstLine="52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10EAF" w:rsidRPr="005C1380" w:rsidRDefault="00C10EAF" w:rsidP="004D637A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0EAF" w:rsidRPr="005C1380" w:rsidRDefault="00C10EAF" w:rsidP="00873EDE">
            <w:pPr>
              <w:spacing w:before="100" w:beforeAutospacing="1" w:after="100" w:afterAutospacing="1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0EAF" w:rsidRPr="005C1380" w:rsidRDefault="00C10EAF" w:rsidP="00873EDE">
            <w:pPr>
              <w:spacing w:before="100" w:beforeAutospacing="1" w:after="100" w:afterAutospacing="1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10EAF" w:rsidRPr="005749AF" w:rsidRDefault="00C10EAF" w:rsidP="00873EDE">
            <w:pPr>
              <w:spacing w:before="100" w:beforeAutospacing="1" w:after="100" w:afterAutospacing="1" w:line="240" w:lineRule="auto"/>
              <w:ind w:firstLine="5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73EDE" w:rsidRPr="005749AF" w:rsidRDefault="00052BD1" w:rsidP="0087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74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</w:t>
            </w:r>
            <w:r w:rsidR="00873EDE" w:rsidRPr="00574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</w:t>
            </w:r>
          </w:p>
          <w:p w:rsidR="00873EDE" w:rsidRDefault="00873EDE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1380" w:rsidRDefault="005C1380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49AF" w:rsidRDefault="005749AF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49AF" w:rsidRDefault="005749AF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49AF" w:rsidRDefault="005749AF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49AF" w:rsidRDefault="005749AF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396A" w:rsidRDefault="001C396A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396A" w:rsidRDefault="001C396A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C396A" w:rsidRDefault="001C396A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749AF" w:rsidRDefault="005749AF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52BD1" w:rsidRDefault="00052BD1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життєрадісності,</w:t>
            </w:r>
          </w:p>
          <w:p w:rsidR="00052BD1" w:rsidRDefault="00052BD1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бадьорості дітей залежить їхнє</w:t>
            </w:r>
          </w:p>
          <w:p w:rsidR="00052BD1" w:rsidRDefault="00052BD1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духовне життя, розумовий розвиток,</w:t>
            </w:r>
          </w:p>
          <w:p w:rsidR="00052BD1" w:rsidRDefault="00052BD1" w:rsidP="00873EDE">
            <w:pPr>
              <w:spacing w:after="0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міцність знань, віра у свої сили.</w:t>
            </w:r>
          </w:p>
          <w:p w:rsidR="00052BD1" w:rsidRDefault="00052BD1" w:rsidP="00873EDE">
            <w:pPr>
              <w:spacing w:after="0" w:line="240" w:lineRule="auto"/>
              <w:ind w:firstLine="5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В.Сухомлинський</w:t>
            </w:r>
          </w:p>
          <w:p w:rsidR="00702467" w:rsidRPr="00702467" w:rsidRDefault="00702467" w:rsidP="005749AF">
            <w:pPr>
              <w:spacing w:before="100" w:beforeAutospacing="1" w:after="0" w:line="36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Систематичне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фізкультхвилинок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 заняттях позитивно впливає на вихованців: запобігає втомі й порушенню постави, відновлює розумову працездатність, знижує статичні навантаження, значно підвищує емоційний тонус дитини, викликає відчуття задоволення, радості.  На занятті рекомендовано проводити кілька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фізкультхвилинок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</w:t>
            </w:r>
            <w:r w:rsidR="004C4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різних зон дитячого організму для зняття і профілактики втомленості у </w:t>
            </w:r>
            <w:proofErr w:type="spellStart"/>
            <w:r w:rsidR="004C4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дитини.</w:t>
            </w:r>
            <w:r w:rsidR="00095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Бажано</w:t>
            </w:r>
            <w:proofErr w:type="spellEnd"/>
            <w:r w:rsidR="004C4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зробити, щоб у дитини був достатньо багатий арсенал засвоєних вправ для самостійних занять з метою зняття стомлення і напруженості, які можна </w:t>
            </w:r>
            <w:r w:rsidR="00425F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використовувати під час виконання роботи  дома.</w:t>
            </w:r>
            <w:r w:rsidR="00095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І тоді завдяки загальним</w:t>
            </w:r>
            <w:r w:rsidR="004C4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25F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зусиллям здоров’я наших дітей продовж усього навчання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принаймні</w:t>
            </w:r>
            <w:r w:rsidR="00425F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погіршуватиметься, а можливо, покращиться.</w:t>
            </w:r>
            <w:r w:rsidR="004C4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10EAF" w:rsidRDefault="00425F90" w:rsidP="00873EDE">
            <w:pPr>
              <w:spacing w:before="100" w:beforeAutospacing="1" w:after="100" w:afterAutospacing="1" w:line="240" w:lineRule="auto"/>
              <w:ind w:firstLine="52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425F9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 xml:space="preserve">Віршовані </w:t>
            </w:r>
            <w:proofErr w:type="spellStart"/>
            <w:r w:rsidRPr="00425F9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фізкультхвилинки</w:t>
            </w:r>
            <w:proofErr w:type="spellEnd"/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Треба дружно всім нам встати,</w:t>
            </w:r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Фізкультпаузу почати.</w:t>
            </w:r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Руки вгору, руки вниз,</w:t>
            </w:r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сусідів подивись</w:t>
            </w:r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зроби чотири кроки –</w:t>
            </w:r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Заморились на уроках.</w:t>
            </w:r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Вище руки підніміть</w:t>
            </w:r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спокійно опустить.</w:t>
            </w:r>
          </w:p>
          <w:p w:rsidR="00425F90" w:rsidRPr="007771F6" w:rsidRDefault="00425F90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AB5352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ахилі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ться,</w:t>
            </w:r>
            <w:r w:rsidR="00AB5352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розхилі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ться,</w:t>
            </w:r>
          </w:p>
          <w:p w:rsidR="00AB5352" w:rsidRPr="007771F6" w:rsidRDefault="00AB5352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Станьте прямо, усміхніться.</w:t>
            </w:r>
          </w:p>
          <w:p w:rsidR="00AB5352" w:rsidRPr="007771F6" w:rsidRDefault="00AB5352" w:rsidP="00873EDE">
            <w:pPr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Плесніть, діти, кілька раз…</w:t>
            </w:r>
          </w:p>
          <w:p w:rsidR="00AB5352" w:rsidRPr="007771F6" w:rsidRDefault="00AB5352" w:rsidP="00873EDE">
            <w:pPr>
              <w:tabs>
                <w:tab w:val="left" w:pos="3645"/>
              </w:tabs>
              <w:spacing w:after="0" w:line="240" w:lineRule="auto"/>
              <w:ind w:firstLine="16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роботу, все гаразд!</w:t>
            </w:r>
            <w:r w:rsidR="00873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  <w:p w:rsidR="00AB5352" w:rsidRPr="007771F6" w:rsidRDefault="00AB5352" w:rsidP="00873EDE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771F6" w:rsidRPr="007771F6" w:rsidRDefault="00AB5352" w:rsidP="0087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***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Раз, два — дружно встали, 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Велетнями ми </w:t>
            </w:r>
            <w:r w:rsidR="007771F6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всі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стали.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Руки в сторони, як крила,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на пояс — три-чотири.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Вправо, </w:t>
            </w:r>
            <w:r w:rsidR="007771F6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вліво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повернулись,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Нахилились i прогнулись.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Раз — </w:t>
            </w:r>
            <w:r w:rsidR="007771F6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присіли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два — </w:t>
            </w:r>
            <w:r w:rsidR="007771F6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присіли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І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місто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тихо </w:t>
            </w:r>
            <w:r w:rsidR="007771F6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сіли</w:t>
            </w:r>
            <w:r w:rsidR="006755E1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771F6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br/>
              <w:t>***</w:t>
            </w:r>
            <w:r w:rsidR="004B21A8" w:rsidRPr="007771F6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br/>
            </w:r>
            <w:r w:rsidR="004B21A8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Тік-так, тік-так, </w:t>
            </w:r>
            <w:r w:rsidR="004B21A8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Всі ми робимо ось так. </w:t>
            </w:r>
            <w:r w:rsidR="004B21A8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Руки вгору </w:t>
            </w:r>
            <w:r w:rsidR="007771F6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піднімаємо</w:t>
            </w:r>
            <w:r w:rsidR="004B21A8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B21A8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І повільно </w:t>
            </w:r>
            <w:r w:rsidR="007771F6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опускаємо</w:t>
            </w:r>
            <w:r w:rsidR="004B21A8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4B21A8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Один,</w:t>
            </w:r>
            <w:r w:rsidR="00966BC4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два, три,</w:t>
            </w:r>
            <w:r w:rsidR="00966BC4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Руки ширше розведи.</w:t>
            </w:r>
            <w:r w:rsidR="00966BC4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4B21A8"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***</w:t>
            </w:r>
          </w:p>
          <w:p w:rsidR="007771F6" w:rsidRDefault="004B21A8" w:rsidP="00873EDE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Раз — присіли, руки прямо.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Встали — знову все так само.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Повертаємося вправно,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Все виконуємо гарно.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Вліво-вправо повернулись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сусіду усм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іхнулись. </w:t>
            </w:r>
          </w:p>
          <w:p w:rsidR="007771F6" w:rsidRDefault="004B21A8" w:rsidP="00873EDE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Білочки скачуть —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Скік-скік-скік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 ялинки на ліщинку —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Скік-скік-скік.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Стомилися скакати —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 дупло відпочивати.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Руки вгору підніміть.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1, 2, 3, 4, 5.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повільно опустіть.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1, 2, 3, 4, 5.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Щонайнижче нахиліться.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І, 2, 3, 4, 5.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Станьте рівно, поверніться.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1. 2, 3, 4, 5.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Ви навшпиньки підніміться.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1, 2, 3, 4, 5.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до сонечка всміхніться.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1, 2, 3, 4, 5.</w:t>
            </w:r>
          </w:p>
          <w:p w:rsidR="007771F6" w:rsidRDefault="007771F6" w:rsidP="00873EDE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5A0D" w:rsidRDefault="004B21A8" w:rsidP="00873EDE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Щось не хочеться сидіти,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Треба трохи відпочити.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Руки вгору, руки вниз,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Руки в боки, руки так,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Руки вгору, як вітряк.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Вище руки підніміть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І спокійно опустіть.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Плесніть, діти, кілька раз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За роботу, все гаразд!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Працювати перестали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тепер всі дружно встали.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Будемо відпочивати,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Нумо, вправу починати!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Руки вгору, руки вниз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легесенько пригнись.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Покрутились, повертілись,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На хвилинку зупинились.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Пострибали, пострибали,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Раз — присіли, другий — встали.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Всі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місце</w:t>
            </w:r>
            <w:r w:rsidR="00095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посідали.</w:t>
            </w:r>
            <w:r w:rsidR="00095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095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Хто ж там, хто вже так стомився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наліво похили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вся?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Треба дружно </w:t>
            </w:r>
            <w:r w:rsidR="00095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нам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всім встати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Фізкультпаузу почати.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Буратіно потягну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вся,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Раз нагнувся, два нагнувся.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Руки в сторони розвів —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Мабуть, ключик загубив.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А щоб ключик відшукати,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Треба нам навшпиньки стать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Покрутитись, повертітись,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На хвилинку зупинитись.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Пострибали, пострибали,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Раз — присіли, другий встали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Всі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місце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посідали,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заняття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знову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почали.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  <w:p w:rsidR="009D5E62" w:rsidRPr="007771F6" w:rsidRDefault="004B21A8" w:rsidP="00873EDE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Два </w:t>
            </w:r>
            <w:proofErr w:type="spellStart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прихлопи</w:t>
            </w:r>
            <w:proofErr w:type="spellEnd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три притопи.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На носок, на каблучок.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Руку вліво, руку вправо —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Ми </w:t>
            </w:r>
            <w:proofErr w:type="spellStart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танцюєм</w:t>
            </w:r>
            <w:proofErr w:type="spellEnd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гопачок!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Раз — присіли, два — присіли,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Настрій гарний.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Покрутились, повертілись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І 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тихесенько ми всілись.</w:t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Щось не хочеться сидіти,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Треба трохи відпочити.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Руки вгору, руки вниз,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На сусіда подивись.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Руки вгору, руки в боки,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Вище руки підніміть,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А тепер їх відпустіть.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Плигніть, діти, кілька раз,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За роботу, все гаразд.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095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Малесеньке кошенятко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(Білі вушка, сірі лапки)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Повернулось вправо-вліво,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Головою покрутило,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Пострибало, потягнулось,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За ковбаскою нагнулось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Й почало її </w:t>
            </w:r>
            <w:proofErr w:type="spellStart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збирать</w:t>
            </w:r>
            <w:proofErr w:type="spellEnd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1, 2, 3, 4, 5.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Час за</w:t>
            </w:r>
            <w:r w:rsidR="00A443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роботу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всім </w:t>
            </w:r>
            <w:proofErr w:type="spellStart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сідать</w:t>
            </w:r>
            <w:proofErr w:type="spellEnd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!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Що ж, мабуть, прийшла пора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Трохи відпочити.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Хочу я на </w:t>
            </w:r>
            <w:proofErr w:type="spellStart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фізхвилинку</w:t>
            </w:r>
            <w:proofErr w:type="spellEnd"/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Всіх вас запросити.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Раз — підняли руки вгору,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Два — схилились всі додолу.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Руки — в боки! Скік-скік-скоки!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Нахилились.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Повернулись,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Один одному всміхнулись.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Покрутились вправо-вліво —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Щоб нічого не боліло.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Раз, два, три, чотири!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Набираємося сили. 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Нахились, пове</w:t>
            </w:r>
            <w:r w:rsidR="00A443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рнись, </w:t>
            </w:r>
            <w:r w:rsidR="00A443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До товариша всміхнись.</w:t>
            </w:r>
            <w:r w:rsidR="00A443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095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***</w:t>
            </w:r>
            <w:r w:rsidRPr="007771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</w:p>
          <w:tbl>
            <w:tblPr>
              <w:tblW w:w="9961" w:type="dxa"/>
              <w:jc w:val="center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961"/>
            </w:tblGrid>
            <w:tr w:rsidR="009D5E62" w:rsidRPr="009D5E62" w:rsidTr="00873EDE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9D5E62" w:rsidRPr="009D5E62" w:rsidRDefault="009D5E62" w:rsidP="00873EDE">
                  <w:pPr>
                    <w:spacing w:after="0"/>
                    <w:ind w:left="313" w:hanging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5E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9D5E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 - подняться, потянуться,</w:t>
                  </w:r>
                  <w:r w:rsidRPr="009D5E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Два - нагнуться, разогнуться,</w:t>
                  </w:r>
                  <w:r w:rsidRPr="009D5E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Три - в ладоши, три хлопка,</w:t>
                  </w:r>
                  <w:r w:rsidRPr="009D5E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Головою три кивка.</w:t>
                  </w:r>
                  <w:proofErr w:type="gramEnd"/>
                  <w:r w:rsidRPr="009D5E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четыре - руки шире,</w:t>
                  </w:r>
                  <w:r w:rsidRPr="009D5E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Пять - руками помахать,</w:t>
                  </w:r>
                  <w:r w:rsidRPr="009D5E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Шесть - на место тихо сесть. </w:t>
                  </w:r>
                </w:p>
              </w:tc>
            </w:tr>
          </w:tbl>
          <w:p w:rsidR="009D5E62" w:rsidRPr="009D5E62" w:rsidRDefault="009D5E62" w:rsidP="00873EDE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4B21A8" w:rsidRPr="007771F6" w:rsidRDefault="004B21A8" w:rsidP="00873EDE">
            <w:pPr>
              <w:spacing w:after="0" w:line="240" w:lineRule="auto"/>
              <w:ind w:firstLine="5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5F90" w:rsidRPr="00966BC4" w:rsidTr="00873EDE">
        <w:trPr>
          <w:gridBefore w:val="1"/>
          <w:wBefore w:w="97" w:type="dxa"/>
          <w:tblCellSpacing w:w="15" w:type="dxa"/>
        </w:trPr>
        <w:tc>
          <w:tcPr>
            <w:tcW w:w="10445" w:type="dxa"/>
            <w:gridSpan w:val="2"/>
          </w:tcPr>
          <w:p w:rsidR="00425F90" w:rsidRPr="00966BC4" w:rsidRDefault="009D5E62" w:rsidP="00873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lastRenderedPageBreak/>
              <w:t>***</w:t>
            </w:r>
            <w:r>
              <w:br/>
            </w:r>
            <w:r w:rsidRPr="00873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Вот помощники мои</w:t>
            </w:r>
            <w:proofErr w:type="gramStart"/>
            <w:r w:rsidRPr="00873ED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73EDE">
              <w:rPr>
                <w:rFonts w:ascii="Times New Roman" w:hAnsi="Times New Roman" w:cs="Times New Roman"/>
                <w:sz w:val="28"/>
                <w:szCs w:val="28"/>
              </w:rPr>
              <w:t>от помощники мои,</w:t>
            </w:r>
            <w:r w:rsidRPr="00873EDE">
              <w:rPr>
                <w:rFonts w:ascii="Times New Roman" w:hAnsi="Times New Roman" w:cs="Times New Roman"/>
                <w:sz w:val="28"/>
                <w:szCs w:val="28"/>
              </w:rPr>
              <w:br/>
              <w:t>Их как хочешь поверни.</w:t>
            </w:r>
            <w:r w:rsidRPr="00873EDE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пять.</w:t>
            </w:r>
            <w:r w:rsidRPr="00873EDE">
              <w:rPr>
                <w:rFonts w:ascii="Times New Roman" w:hAnsi="Times New Roman" w:cs="Times New Roman"/>
                <w:sz w:val="28"/>
                <w:szCs w:val="28"/>
              </w:rPr>
              <w:br/>
              <w:t>Постучали, повернули</w:t>
            </w:r>
            <w:proofErr w:type="gramStart"/>
            <w:r w:rsidRPr="00873ED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73EDE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захотели.</w:t>
            </w:r>
            <w:r w:rsidRPr="00873EDE">
              <w:rPr>
                <w:rFonts w:ascii="Times New Roman" w:hAnsi="Times New Roman" w:cs="Times New Roman"/>
                <w:sz w:val="28"/>
                <w:szCs w:val="28"/>
              </w:rPr>
              <w:br/>
              <w:t>Тихо все на место се</w:t>
            </w:r>
            <w:r>
              <w:t>ли.</w:t>
            </w:r>
          </w:p>
        </w:tc>
      </w:tr>
    </w:tbl>
    <w:p w:rsidR="007771F6" w:rsidRDefault="007771F6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7771F6" w:rsidRDefault="007771F6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Default="00095A0D" w:rsidP="00873E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A0D" w:rsidRPr="00873EDE" w:rsidRDefault="00095A0D" w:rsidP="00873E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0268E8" w:rsidRPr="00095A0D" w:rsidRDefault="000268E8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рук</w:t>
      </w:r>
    </w:p>
    <w:p w:rsidR="000268E8" w:rsidRPr="00095A0D" w:rsidRDefault="000268E8" w:rsidP="00873ED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столе перед грудью согнуты в локтях)</w:t>
      </w:r>
    </w:p>
    <w:p w:rsidR="00095A0D" w:rsidRPr="00095A0D" w:rsidRDefault="000268E8" w:rsidP="00873E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проснулись.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A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вверх, локти на столе, пальцы широко развести в стороны, напряжены)</w:t>
      </w:r>
      <w:r w:rsidRPr="00095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добрым утром! </w:t>
      </w:r>
    </w:p>
    <w:p w:rsidR="00095A0D" w:rsidRPr="00095A0D" w:rsidRDefault="000268E8" w:rsidP="00873EDE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рук переплести (рукопожатие)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Потянулись, потянулись, потянулись.</w:t>
      </w:r>
      <w:r w:rsidRPr="00095A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</w:p>
    <w:p w:rsidR="00095A0D" w:rsidRPr="00095A0D" w:rsidRDefault="000268E8" w:rsidP="00873E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разжимая пальцев, руки вверх, потянуться)</w:t>
      </w:r>
      <w:r w:rsidRPr="00095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дружно умываться. </w:t>
      </w:r>
    </w:p>
    <w:p w:rsidR="00095A0D" w:rsidRPr="00095A0D" w:rsidRDefault="000268E8" w:rsidP="00873E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(Ладошки трут друг друга, имитируя намыливание</w:t>
      </w:r>
      <w:r w:rsidRPr="00095A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Полотенцем вытираться.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(Поочередные скользящие движения руками от основания тыльной стороны кисти к кончикам пальцев)</w:t>
      </w:r>
      <w:r w:rsidRPr="00095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пальчик вытираем, не один не забываем.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пальчик массируется (имитируется процесс вытирания рук)</w:t>
      </w:r>
      <w:r w:rsidRPr="00095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95A0D"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 зарядку</w:t>
      </w:r>
      <w:r w:rsidR="00095A0D"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рук переплетены, вращательные движения кистями рук вперед и назад.</w:t>
      </w:r>
      <w:proofErr w:type="gramEnd"/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расслаблены, взмахи кистями)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5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5A0D"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послушно</w:t>
      </w: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8E8" w:rsidRPr="00095A0D" w:rsidRDefault="000268E8" w:rsidP="00873ED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5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</w:t>
      </w:r>
      <w:r w:rsidR="00095A0D"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оказывают </w:t>
      </w:r>
      <w:proofErr w:type="gramStart"/>
      <w:r w:rsidR="00095A0D"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готовую</w:t>
      </w:r>
      <w:proofErr w:type="gramEnd"/>
      <w:r w:rsidR="00095A0D"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работе ручки</w:t>
      </w:r>
      <w:r w:rsidRPr="0009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095A0D" w:rsidRPr="00095A0D" w:rsidRDefault="00095A0D" w:rsidP="00873EDE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749AF" w:rsidRDefault="005749AF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49AF" w:rsidRDefault="005749AF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49AF" w:rsidRDefault="005749AF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49AF" w:rsidRDefault="005749AF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49AF" w:rsidRDefault="005749AF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49AF" w:rsidRDefault="005749AF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49AF" w:rsidRDefault="005749AF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749AF" w:rsidRDefault="005749AF" w:rsidP="00873ED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95A0D" w:rsidRPr="00095A0D" w:rsidRDefault="00095A0D" w:rsidP="005749A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</w:t>
      </w:r>
    </w:p>
    <w:p w:rsidR="000268E8" w:rsidRPr="00095A0D" w:rsidRDefault="000268E8" w:rsidP="005749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глаз предусматривают движение глазного яблока по всем направлениям. </w:t>
      </w:r>
    </w:p>
    <w:p w:rsidR="006816FD" w:rsidRPr="006816FD" w:rsidRDefault="000268E8" w:rsidP="005749A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Вверх-вниз, влево</w:t>
      </w:r>
      <w:r w:rsidR="00095A0D"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A0D"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вправо.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Двигать глазами вверх-вниз, влево</w:t>
      </w:r>
      <w:r w:rsidR="00095A0D"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95A0D"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вправо. Зажмурившись, снять напряжение, считая до десяти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Круг.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Представить себе большой круг. Обводить его глазами по часовой стрелке, потом </w:t>
      </w:r>
      <w:proofErr w:type="gramStart"/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</w:t>
      </w:r>
      <w:proofErr w:type="gramEnd"/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часовой стрелке.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Квадрат.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Предложить детям представить себе квадрат. Переводить взгляд из правого верхнего угла </w:t>
      </w:r>
      <w:proofErr w:type="gramStart"/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левый нижний – в левый верхний, в правый нижний. Ещё раз одновременно посмотреть в углы воображаемого квадрата. 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95A0D"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095A0D"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Покорчим</w:t>
      </w:r>
      <w:proofErr w:type="spellEnd"/>
      <w:r w:rsidR="00095A0D"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A0D"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рожцы</w:t>
      </w:r>
      <w:proofErr w:type="spellEnd"/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5A0D"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изобразить мордочки различных животных или сказочных персонажей. </w:t>
      </w:r>
      <w:proofErr w:type="spellStart"/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Гримасочка</w:t>
      </w:r>
      <w:proofErr w:type="spellEnd"/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ёжика</w:t>
      </w:r>
      <w:r w:rsidR="00095A0D"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95A0D"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губки вытянуты вперёд - влево – вправо – вверх – вниз, потом по кругу в левую сторону, в правую сторону. 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Рисование носом.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закрывают глаза. Представляют себе, что нос стал длинным и рисуют предложенный учителем предмет, букву и т.д. 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Расширение поля зрения.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Указательные пальцы обеих рук поставить перед собо</w:t>
      </w:r>
      <w:r w:rsidR="00095A0D"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ю, причём за каждым пальцем сле</w:t>
      </w:r>
      <w:r w:rsidRPr="00681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дит свой глаз. Развести пальчики в стороны и свести вместе. Свести их и направить в противоположные стороны на чужие места, но каждый глаз следит за своим пальчиком. Вернуться на свои места.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Буратино. 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Предложить детям закрыть глаза и посмотреть на кончик своего носа. Учитель медленно считает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счётом </w:t>
      </w:r>
      <w:r w:rsid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от8 до</w:t>
      </w:r>
      <w:proofErr w:type="gramStart"/>
      <w:r w:rsid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A0D"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95A0D"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следят за уме</w:t>
      </w: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ньшением. </w:t>
      </w:r>
    </w:p>
    <w:p w:rsidR="006816FD" w:rsidRPr="006816FD" w:rsidRDefault="006816FD" w:rsidP="005749AF">
      <w:pPr>
        <w:spacing w:after="0" w:line="360" w:lineRule="auto"/>
        <w:ind w:left="360"/>
        <w:jc w:val="both"/>
        <w:rPr>
          <w:sz w:val="28"/>
          <w:szCs w:val="28"/>
        </w:rPr>
      </w:pPr>
      <w:r>
        <w:t>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</w:t>
      </w:r>
      <w:r>
        <w:br/>
      </w:r>
      <w:r>
        <w:br/>
        <w:t xml:space="preserve">Некоторые физкультминутки проводятся прямо за столом, или просто встав из-за стола. Наверно многие из нас вспомнят такое упражнение «мы </w:t>
      </w:r>
      <w:proofErr w:type="gramStart"/>
      <w:r>
        <w:t>писали мы писали</w:t>
      </w:r>
      <w:proofErr w:type="gramEnd"/>
      <w:r>
        <w:t>, наши пальчики устали…». Подобные упражнения помогают снять напряжение особенно при длительном письме. Некоторые физкультминутки проводятся в групповой комнате, если на упражнение нужно отвести достаточно места. Все упражнения для физкультминутки должны быть знакомы детям и максимально просты для выполнения.</w:t>
      </w:r>
    </w:p>
    <w:p w:rsidR="006816FD" w:rsidRPr="006816FD" w:rsidRDefault="006816FD" w:rsidP="005749AF">
      <w:pPr>
        <w:spacing w:after="0" w:line="360" w:lineRule="auto"/>
        <w:jc w:val="both"/>
        <w:rPr>
          <w:sz w:val="28"/>
          <w:szCs w:val="28"/>
        </w:rPr>
      </w:pPr>
    </w:p>
    <w:p w:rsidR="002955E5" w:rsidRPr="006816FD" w:rsidRDefault="000268E8" w:rsidP="005749AF">
      <w:pPr>
        <w:spacing w:after="0" w:line="360" w:lineRule="auto"/>
        <w:ind w:left="360"/>
        <w:jc w:val="both"/>
        <w:rPr>
          <w:sz w:val="28"/>
          <w:szCs w:val="28"/>
        </w:rPr>
      </w:pPr>
      <w:r w:rsidRPr="0068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6FD" w:rsidRPr="006816FD">
        <w:rPr>
          <w:color w:val="6600CC"/>
          <w:sz w:val="28"/>
          <w:szCs w:val="28"/>
        </w:rPr>
        <w:t xml:space="preserve">Итак, при составлении занятия с ребенком учитывайте следующее: </w:t>
      </w:r>
      <w:r w:rsidR="006816FD">
        <w:br/>
        <w:t xml:space="preserve">- включайте физкультминутку лучше во вторую половину занятия. </w:t>
      </w:r>
      <w:proofErr w:type="gramStart"/>
      <w:r w:rsidR="006816FD">
        <w:br/>
        <w:t>-</w:t>
      </w:r>
      <w:proofErr w:type="gramEnd"/>
      <w:r w:rsidR="006816FD">
        <w:t xml:space="preserve">выбирайте упражнение в зависимости от характера и условий проводимого занятия. </w:t>
      </w:r>
      <w:r w:rsidR="006816FD">
        <w:br/>
        <w:t xml:space="preserve">- физкультминутка не должна длится более 4 минут. </w:t>
      </w:r>
      <w:r w:rsidR="006816FD">
        <w:br/>
        <w:t xml:space="preserve">- еженедельно комплексы физкультминуток обновляются, обогащаются новыми движениями, либо заменяются полностью. </w:t>
      </w:r>
      <w:r w:rsidR="006816FD">
        <w:br/>
        <w:t>- учитывайте возраст детей</w:t>
      </w:r>
      <w:r w:rsidR="006816FD">
        <w:br/>
        <w:t>- выполнение упражнений физкультминуток с пособиями или дидактическим инвентарем повышает интерес к занятиям</w:t>
      </w:r>
      <w:r w:rsidR="006816FD">
        <w:br/>
        <w:t xml:space="preserve">- если дети работают </w:t>
      </w:r>
      <w:proofErr w:type="spellStart"/>
      <w:proofErr w:type="gramStart"/>
      <w:r w:rsidR="006816FD">
        <w:t>соср</w:t>
      </w:r>
      <w:proofErr w:type="spellEnd"/>
      <w:r w:rsidR="005749AF" w:rsidRPr="005749AF">
        <w:t xml:space="preserve"> </w:t>
      </w:r>
      <w:r w:rsidR="005749AF">
        <w:rPr>
          <w:noProof/>
          <w:lang w:eastAsia="ru-RU"/>
        </w:rPr>
        <w:lastRenderedPageBreak/>
        <w:drawing>
          <wp:inline distT="0" distB="0" distL="0" distR="0">
            <wp:extent cx="5595620" cy="2470150"/>
            <wp:effectExtent l="19050" t="0" r="5080" b="0"/>
            <wp:docPr id="1" name="Рисунок 1" descr="C:\Documents and Settings\Admin\Local Setting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816FD">
        <w:t>едоточено</w:t>
      </w:r>
      <w:proofErr w:type="spellEnd"/>
      <w:proofErr w:type="gramEnd"/>
      <w:r w:rsidR="006816FD">
        <w:t>, то пока физкультминутку проводить не следует.</w:t>
      </w:r>
    </w:p>
    <w:sectPr w:rsidR="002955E5" w:rsidRPr="006816FD" w:rsidSect="00873EDE">
      <w:pgSz w:w="11906" w:h="16838"/>
      <w:pgMar w:top="851" w:right="15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D9E"/>
    <w:multiLevelType w:val="hybridMultilevel"/>
    <w:tmpl w:val="E1BE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21A8"/>
    <w:rsid w:val="000268E8"/>
    <w:rsid w:val="00052BD1"/>
    <w:rsid w:val="00095A0D"/>
    <w:rsid w:val="001C396A"/>
    <w:rsid w:val="002955E5"/>
    <w:rsid w:val="00425F90"/>
    <w:rsid w:val="004B21A8"/>
    <w:rsid w:val="004C4856"/>
    <w:rsid w:val="004D637A"/>
    <w:rsid w:val="005749AF"/>
    <w:rsid w:val="005C1380"/>
    <w:rsid w:val="006755E1"/>
    <w:rsid w:val="006816FD"/>
    <w:rsid w:val="006A5D05"/>
    <w:rsid w:val="00702467"/>
    <w:rsid w:val="007771F6"/>
    <w:rsid w:val="008640D7"/>
    <w:rsid w:val="00873EDE"/>
    <w:rsid w:val="00877006"/>
    <w:rsid w:val="00966BC4"/>
    <w:rsid w:val="009820F9"/>
    <w:rsid w:val="009D5E62"/>
    <w:rsid w:val="00A443B0"/>
    <w:rsid w:val="00AB5352"/>
    <w:rsid w:val="00C10EAF"/>
    <w:rsid w:val="00C4736A"/>
    <w:rsid w:val="00CF4BA9"/>
    <w:rsid w:val="00D064BA"/>
    <w:rsid w:val="00E42030"/>
    <w:rsid w:val="00FD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F9"/>
  </w:style>
  <w:style w:type="paragraph" w:styleId="3">
    <w:name w:val="heading 3"/>
    <w:basedOn w:val="a"/>
    <w:link w:val="30"/>
    <w:uiPriority w:val="9"/>
    <w:qFormat/>
    <w:rsid w:val="00026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1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26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81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DTU</dc:creator>
  <cp:keywords/>
  <dc:description/>
  <cp:lastModifiedBy>DTU</cp:lastModifiedBy>
  <cp:revision>10</cp:revision>
  <dcterms:created xsi:type="dcterms:W3CDTF">2012-01-27T09:34:00Z</dcterms:created>
  <dcterms:modified xsi:type="dcterms:W3CDTF">2013-05-23T12:48:00Z</dcterms:modified>
</cp:coreProperties>
</file>